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399" w:rsidRDefault="00B70399" w:rsidP="00B70399">
      <w:pPr>
        <w:pStyle w:val="3"/>
        <w:ind w:firstLine="0"/>
        <w:rPr>
          <w:sz w:val="28"/>
          <w:szCs w:val="28"/>
        </w:rPr>
      </w:pPr>
    </w:p>
    <w:p w:rsidR="00B70399" w:rsidRDefault="00B70399" w:rsidP="00B70399">
      <w:pPr>
        <w:pStyle w:val="3"/>
        <w:ind w:firstLine="0"/>
        <w:rPr>
          <w:sz w:val="28"/>
          <w:szCs w:val="28"/>
        </w:rPr>
      </w:pP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</w:pPr>
      <w:r w:rsidRPr="00E1158C">
        <w:rPr>
          <w:color w:val="000000"/>
        </w:rPr>
        <w:object w:dxaOrig="940" w:dyaOrig="1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7" o:title="" croptop="24093f" cropbottom="21018f" cropleft="20263f" cropright="26827f"/>
          </v:shape>
          <o:OLEObject Type="Embed" ProgID="Word.Picture.8" ShapeID="_x0000_i1025" DrawAspect="Content" ObjectID="_1782826270" r:id="rId8"/>
        </w:object>
      </w:r>
      <w:r w:rsidRPr="00B70399">
        <w:rPr>
          <w:rFonts w:ascii="Times New Roman" w:eastAsia="Times New Roman" w:hAnsi="Times New Roman" w:cs="Times New Roman"/>
          <w:noProof/>
          <w:kern w:val="0"/>
          <w:sz w:val="28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CFEC8" wp14:editId="7A36EF35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399" w:rsidRDefault="00B70399" w:rsidP="00B70399">
                            <w:pPr>
                              <w:tabs>
                                <w:tab w:val="left" w:pos="0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CFEC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70399" w:rsidRDefault="00B70399" w:rsidP="00B70399">
                      <w:pPr>
                        <w:tabs>
                          <w:tab w:val="left" w:pos="0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  <w:r w:rsidRPr="00B70399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 xml:space="preserve">ТЕРРИТОРИАЛЬНАЯ ИЗБИРАТЕЛЬНАЯ КОМИССИЯ №50 </w:t>
      </w: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b/>
          <w:color w:val="000000"/>
          <w:spacing w:val="60"/>
          <w:kern w:val="0"/>
          <w:sz w:val="32"/>
          <w:lang w:eastAsia="ru-RU"/>
          <w14:ligatures w14:val="none"/>
        </w:rPr>
      </w:pPr>
      <w:r w:rsidRPr="00B70399">
        <w:rPr>
          <w:rFonts w:ascii="Times New Roman" w:eastAsia="Times New Roman" w:hAnsi="Times New Roman" w:cs="Times New Roman"/>
          <w:b/>
          <w:color w:val="000000"/>
          <w:spacing w:val="60"/>
          <w:kern w:val="0"/>
          <w:sz w:val="32"/>
          <w:lang w:eastAsia="ru-RU"/>
          <w14:ligatures w14:val="none"/>
        </w:rPr>
        <w:t>РЕШЕНИЕ</w:t>
      </w:r>
    </w:p>
    <w:p w:rsidR="00B70399" w:rsidRPr="00B70399" w:rsidRDefault="00B70399" w:rsidP="00B70399">
      <w:pPr>
        <w:jc w:val="center"/>
        <w:rPr>
          <w:rFonts w:ascii="Times New Roman" w:eastAsia="Times New Roman" w:hAnsi="Times New Roman" w:cs="Times New Roman"/>
          <w:color w:val="000000"/>
          <w:spacing w:val="60"/>
          <w:kern w:val="0"/>
          <w:lang w:eastAsia="ru-RU"/>
          <w14:ligatures w14:val="none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70399" w:rsidRPr="00B70399" w:rsidTr="00CE2FEE">
        <w:tc>
          <w:tcPr>
            <w:tcW w:w="3436" w:type="dxa"/>
          </w:tcPr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7039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июля 2024 года</w:t>
            </w:r>
          </w:p>
        </w:tc>
        <w:tc>
          <w:tcPr>
            <w:tcW w:w="3107" w:type="dxa"/>
          </w:tcPr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</w:p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/>
                <w14:ligatures w14:val="none"/>
              </w:rPr>
            </w:pPr>
            <w:r w:rsidRPr="00B70399"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  <w:t>Санкт-Петербург</w:t>
            </w:r>
          </w:p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368" w:type="dxa"/>
          </w:tcPr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7039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50-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:rsidR="00B70399" w:rsidRPr="00B70399" w:rsidRDefault="00B70399" w:rsidP="00B7039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:rsidR="00B70399" w:rsidRDefault="00B70399" w:rsidP="00B70399">
      <w:pPr>
        <w:pStyle w:val="3"/>
        <w:ind w:firstLine="0"/>
        <w:rPr>
          <w:sz w:val="28"/>
          <w:szCs w:val="28"/>
        </w:rPr>
      </w:pPr>
    </w:p>
    <w:p w:rsidR="00B70399" w:rsidRPr="00C76240" w:rsidRDefault="00B70399" w:rsidP="00B70399">
      <w:pPr>
        <w:pStyle w:val="3"/>
        <w:ind w:firstLine="0"/>
        <w:rPr>
          <w:sz w:val="28"/>
          <w:szCs w:val="28"/>
        </w:rPr>
      </w:pPr>
      <w:r w:rsidRPr="00270EBB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отказе в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</w:t>
      </w:r>
      <w:r w:rsidRPr="00C76240">
        <w:rPr>
          <w:sz w:val="28"/>
          <w:szCs w:val="28"/>
        </w:rPr>
        <w:t>седьмого созыва</w:t>
      </w:r>
      <w:r>
        <w:rPr>
          <w:sz w:val="28"/>
          <w:szCs w:val="28"/>
        </w:rPr>
        <w:t xml:space="preserve"> </w:t>
      </w:r>
      <w:r w:rsidRPr="00D50332">
        <w:rPr>
          <w:noProof/>
          <w:sz w:val="28"/>
          <w:szCs w:val="28"/>
        </w:rPr>
        <w:t>по многомандат</w:t>
      </w:r>
      <w:r>
        <w:rPr>
          <w:noProof/>
          <w:sz w:val="28"/>
          <w:szCs w:val="28"/>
        </w:rPr>
        <w:t>ному избирательному округу № 162</w:t>
      </w:r>
      <w:r>
        <w:rPr>
          <w:noProof/>
          <w:sz w:val="28"/>
          <w:szCs w:val="28"/>
        </w:rPr>
        <w:br/>
        <w:t>Тарасенко</w:t>
      </w:r>
      <w:r w:rsidR="00F2378A">
        <w:rPr>
          <w:noProof/>
          <w:sz w:val="28"/>
          <w:szCs w:val="28"/>
        </w:rPr>
        <w:t>ва</w:t>
      </w:r>
      <w:r>
        <w:rPr>
          <w:noProof/>
          <w:sz w:val="28"/>
          <w:szCs w:val="28"/>
        </w:rPr>
        <w:t xml:space="preserve"> Руслана Игоревича</w:t>
      </w:r>
    </w:p>
    <w:p w:rsidR="00B70399" w:rsidRDefault="00B70399" w:rsidP="00B70399">
      <w:pPr>
        <w:rPr>
          <w:rFonts w:ascii="Times New Roman" w:hAnsi="Times New Roman" w:cs="Times New Roman"/>
          <w:sz w:val="28"/>
          <w:szCs w:val="28"/>
        </w:rPr>
      </w:pP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 № 162 Тарасенко Руслана Игоревича требованиям Федерального закона от 12.06.2002 № 67-ФЗ «Об основных гарантиях избирательных прав и права </w:t>
      </w:r>
      <w:r>
        <w:br/>
      </w:r>
      <w:r w:rsidRPr="00036041">
        <w:t xml:space="preserve">на участие в референдуме граждан Российской Федерации» (далее – Федеральный закон </w:t>
      </w:r>
      <w:r>
        <w:br/>
      </w:r>
      <w:r w:rsidRPr="00036041">
        <w:t xml:space="preserve">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избирательной комиссии № 162 по выборам депутатов Муниципального совета внутригородского муниципального образования города федерального значения </w:t>
      </w:r>
      <w:r>
        <w:br/>
      </w:r>
      <w:r w:rsidRPr="00036041">
        <w:t>Санкт-Петербурга муниципальный округ № 54 седьмого созыва</w:t>
      </w:r>
      <w:r>
        <w:t xml:space="preserve"> </w:t>
      </w:r>
      <w:r w:rsidRPr="00036041">
        <w:t>(далее – ТИК № 50), установила следующее.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642D19">
        <w:rPr>
          <w:noProof/>
        </w:rPr>
        <w:t>08.07.2024</w:t>
      </w:r>
      <w:r w:rsidRPr="00642D19">
        <w:t xml:space="preserve"> </w:t>
      </w:r>
      <w:r>
        <w:t xml:space="preserve">кандидат </w:t>
      </w:r>
      <w:r>
        <w:rPr>
          <w:noProof/>
        </w:rPr>
        <w:t>Тарасенко</w:t>
      </w:r>
      <w:r w:rsidR="00F2378A">
        <w:rPr>
          <w:noProof/>
        </w:rPr>
        <w:t>в</w:t>
      </w:r>
      <w:r>
        <w:rPr>
          <w:noProof/>
        </w:rPr>
        <w:t xml:space="preserve"> Руслан</w:t>
      </w:r>
      <w:r w:rsidRPr="00642D19">
        <w:rPr>
          <w:noProof/>
        </w:rPr>
        <w:t xml:space="preserve"> Игоревич </w:t>
      </w:r>
      <w:r w:rsidRPr="00642D19">
        <w:t xml:space="preserve">уведомил </w:t>
      </w:r>
      <w:r>
        <w:t>ТИК № 50</w:t>
      </w:r>
      <w:r w:rsidRPr="00642D19">
        <w:t xml:space="preserve"> о выдвижении кандидатом в депутаты </w:t>
      </w:r>
      <w:r>
        <w:t>М</w:t>
      </w:r>
      <w:r w:rsidRPr="00642D19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</w:t>
      </w:r>
      <w:r w:rsidRPr="00036041">
        <w:t xml:space="preserve">по многомандатному избирательному округу № 162 </w:t>
      </w:r>
      <w:r w:rsidRPr="00642D19">
        <w:t xml:space="preserve">от избирательного объединения </w:t>
      </w:r>
      <w:r>
        <w:t>«</w:t>
      </w:r>
      <w:r w:rsidRPr="00642D19">
        <w:rPr>
          <w:bCs/>
        </w:rPr>
        <w:t>Региональное отделение в Санкт-Петербурге Политической партии «НОВЫЕ ЛЮДИ»</w:t>
      </w:r>
      <w:r w:rsidRPr="00642D19">
        <w:t>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642D19">
        <w:rPr>
          <w:noProof/>
        </w:rPr>
        <w:t>08.07.2024</w:t>
      </w:r>
      <w:r w:rsidRPr="00642D19">
        <w:t xml:space="preserve"> </w:t>
      </w:r>
      <w:r w:rsidRPr="00036041">
        <w:t xml:space="preserve">года </w:t>
      </w:r>
      <w:r>
        <w:t xml:space="preserve">кандидату </w:t>
      </w:r>
      <w:r>
        <w:rPr>
          <w:noProof/>
        </w:rPr>
        <w:t>Тарасенко</w:t>
      </w:r>
      <w:r w:rsidR="00F2378A">
        <w:rPr>
          <w:noProof/>
        </w:rPr>
        <w:t>ву</w:t>
      </w:r>
      <w:r>
        <w:rPr>
          <w:noProof/>
        </w:rPr>
        <w:t xml:space="preserve"> Руслану</w:t>
      </w:r>
      <w:r w:rsidRPr="00642D19">
        <w:rPr>
          <w:noProof/>
        </w:rPr>
        <w:t xml:space="preserve"> Игоревич</w:t>
      </w:r>
      <w:r>
        <w:rPr>
          <w:noProof/>
        </w:rPr>
        <w:t>у</w:t>
      </w:r>
      <w:r w:rsidRPr="00642D19">
        <w:rPr>
          <w:noProof/>
        </w:rPr>
        <w:t xml:space="preserve"> </w:t>
      </w:r>
      <w:r w:rsidRPr="00036041">
        <w:t xml:space="preserve">выдано письменное подтверждение о приеме представленных кандидатом документов. 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>
        <w:rPr>
          <w:noProof/>
        </w:rPr>
        <w:t>09</w:t>
      </w:r>
      <w:r w:rsidRPr="00642D19">
        <w:rPr>
          <w:noProof/>
        </w:rPr>
        <w:t>.07.2024</w:t>
      </w:r>
      <w:r w:rsidRPr="00642D19">
        <w:t xml:space="preserve"> </w:t>
      </w:r>
      <w:r w:rsidRPr="00036041">
        <w:t xml:space="preserve">года </w:t>
      </w:r>
      <w:r>
        <w:t xml:space="preserve">кандидат </w:t>
      </w:r>
      <w:r>
        <w:rPr>
          <w:noProof/>
        </w:rPr>
        <w:t>Тарасенко</w:t>
      </w:r>
      <w:r w:rsidR="00F2378A">
        <w:rPr>
          <w:noProof/>
        </w:rPr>
        <w:t>в</w:t>
      </w:r>
      <w:r>
        <w:rPr>
          <w:noProof/>
        </w:rPr>
        <w:t xml:space="preserve"> Руслан</w:t>
      </w:r>
      <w:r w:rsidRPr="00642D19">
        <w:rPr>
          <w:noProof/>
        </w:rPr>
        <w:t xml:space="preserve"> Игоревич </w:t>
      </w:r>
      <w:r w:rsidRPr="00036041">
        <w:t xml:space="preserve">представил в </w:t>
      </w:r>
      <w:r>
        <w:t>ТИК № 50</w:t>
      </w:r>
      <w:r w:rsidRPr="00036041">
        <w:t xml:space="preserve"> документы, необходимые для регистрации кандидата.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>
        <w:rPr>
          <w:noProof/>
        </w:rPr>
        <w:t>09</w:t>
      </w:r>
      <w:r w:rsidRPr="00642D19">
        <w:rPr>
          <w:noProof/>
        </w:rPr>
        <w:t>.07.2024</w:t>
      </w:r>
      <w:r w:rsidRPr="00642D19">
        <w:t xml:space="preserve"> </w:t>
      </w:r>
      <w:r w:rsidRPr="00036041">
        <w:t xml:space="preserve">года </w:t>
      </w:r>
      <w:r>
        <w:t xml:space="preserve">кандидату </w:t>
      </w:r>
      <w:r>
        <w:rPr>
          <w:noProof/>
        </w:rPr>
        <w:t>Тарасенко</w:t>
      </w:r>
      <w:r w:rsidR="00F2378A">
        <w:rPr>
          <w:noProof/>
        </w:rPr>
        <w:t>ву</w:t>
      </w:r>
      <w:r>
        <w:rPr>
          <w:noProof/>
        </w:rPr>
        <w:t xml:space="preserve"> Руслану</w:t>
      </w:r>
      <w:r w:rsidRPr="00642D19">
        <w:rPr>
          <w:noProof/>
        </w:rPr>
        <w:t xml:space="preserve"> Игоревич</w:t>
      </w:r>
      <w:r>
        <w:rPr>
          <w:noProof/>
        </w:rPr>
        <w:t>у</w:t>
      </w:r>
      <w:r w:rsidRPr="00642D19">
        <w:rPr>
          <w:noProof/>
        </w:rPr>
        <w:t xml:space="preserve"> </w:t>
      </w:r>
      <w:r w:rsidRPr="00036041">
        <w:t>выдано письменное подтверждение о приеме указанных документов.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>
        <w:br/>
      </w:r>
      <w:r w:rsidRPr="00036041">
        <w:t>в регистрации кандидата.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>Перечень оснований для отказа в регистрации установлен пунктом 4 статьи 29 Закона Санкт-Петербурга.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lastRenderedPageBreak/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:rsidR="00B70399" w:rsidRPr="00036041" w:rsidRDefault="00B70399" w:rsidP="00B70399">
      <w:pPr>
        <w:ind w:firstLine="567"/>
        <w:jc w:val="both"/>
        <w:rPr>
          <w:rFonts w:ascii="Times New Roman" w:hAnsi="Times New Roman" w:cs="Times New Roman"/>
        </w:rPr>
      </w:pPr>
      <w:r w:rsidRPr="00036041">
        <w:rPr>
          <w:rFonts w:ascii="Times New Roman" w:hAnsi="Times New Roman" w:cs="Times New Roman"/>
        </w:rPr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</w:t>
      </w:r>
      <w:r>
        <w:rPr>
          <w:rFonts w:ascii="Times New Roman" w:hAnsi="Times New Roman" w:cs="Times New Roman"/>
        </w:rPr>
        <w:t>№ 95-ФЗ.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</w:t>
      </w:r>
      <w:r>
        <w:br/>
      </w:r>
      <w:r w:rsidRPr="00036041">
        <w:t>Законом Санкт-Петербурга, иным законом для уведомления о выдвижении и(или) регистрации кандидата</w:t>
      </w:r>
      <w:r>
        <w:t>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>
        <w:t>Согласно требованиям пункта</w:t>
      </w:r>
      <w:r w:rsidRPr="00036041">
        <w:t xml:space="preserve"> 7 статьи 24 Закона Санкт-Петербурга </w:t>
      </w:r>
      <w:r>
        <w:t>п</w:t>
      </w:r>
      <w:r w:rsidRPr="00036041">
        <w:t>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>
        <w:br/>
      </w:r>
      <w:r w:rsidRPr="00036041">
        <w:t>не является юридическим лицом, также решение о его создании;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б) для общественных объединений (за исключением политических партий, </w:t>
      </w:r>
      <w:r>
        <w:br/>
      </w:r>
      <w:r w:rsidRPr="00036041">
        <w:t>их региональных отделений и и</w:t>
      </w:r>
      <w:r>
        <w:t xml:space="preserve">ных структурных подразделений) – </w:t>
      </w:r>
      <w:r w:rsidRPr="00036041">
        <w:t>копию устава общественного объединения, заверенную постоянно действующим руководящим органом общественного объединения;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в) решение съезда политической партии (конференции или общего собрания </w:t>
      </w:r>
      <w:r>
        <w:br/>
      </w:r>
      <w:r w:rsidRPr="00036041"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</w:t>
      </w:r>
      <w:r>
        <w:t>№ 95-ФЗ</w:t>
      </w:r>
      <w:r w:rsidRPr="00036041">
        <w:t xml:space="preserve">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>
        <w:br/>
      </w:r>
      <w:r w:rsidRPr="00036041">
        <w:t>по соответствующему одномандатному (многомандатному) избирательному округу;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>
        <w:br/>
      </w:r>
      <w:r w:rsidRPr="00036041"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В случае если уставом избирательного объединения при принятии решения </w:t>
      </w:r>
      <w:r>
        <w:br/>
      </w:r>
      <w:r w:rsidRPr="00036041"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>В соответствии с требованиями п</w:t>
      </w:r>
      <w:r>
        <w:t>ункта</w:t>
      </w:r>
      <w:r w:rsidRPr="00036041">
        <w:t xml:space="preserve"> 7 статьи 22 Закона Санкт-Петербурга документы, указанные в </w:t>
      </w:r>
      <w:hyperlink r:id="rId9" w:history="1">
        <w:r w:rsidRPr="00036041">
          <w:t>пунктах 1</w:t>
        </w:r>
      </w:hyperlink>
      <w:r w:rsidRPr="00036041">
        <w:t xml:space="preserve">, </w:t>
      </w:r>
      <w:hyperlink r:id="rId10" w:history="1">
        <w:r w:rsidRPr="00036041">
          <w:t>3</w:t>
        </w:r>
      </w:hyperlink>
      <w:r w:rsidRPr="00036041">
        <w:t xml:space="preserve"> и </w:t>
      </w:r>
      <w:hyperlink r:id="rId11" w:history="1">
        <w:r w:rsidRPr="00036041">
          <w:t>4</w:t>
        </w:r>
      </w:hyperlink>
      <w:r w:rsidRPr="00036041">
        <w:t xml:space="preserve"> указанной статьи, представляются в окружную избирательную комиссию на бумажном носителе, а заявление о согласии баллотироваться и сведения, указанные в </w:t>
      </w:r>
      <w:hyperlink r:id="rId12" w:history="1">
        <w:r w:rsidRPr="00036041">
          <w:t>пункте 4</w:t>
        </w:r>
      </w:hyperlink>
      <w:r w:rsidRPr="00036041">
        <w:t xml:space="preserve"> указанной статьи, также в машиночитаемом виде </w:t>
      </w:r>
      <w:r>
        <w:br/>
      </w:r>
      <w:r w:rsidRPr="00036041">
        <w:t>по форме, установленной комиссией, организующей выборы.</w:t>
      </w:r>
    </w:p>
    <w:p w:rsidR="00B70399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513A21">
        <w:t xml:space="preserve">Решением ТИК № 50 от 20.06.2024 № 45-6 «О некоторых формах документов, представляемых кандидатами в машиночитаемом виде», </w:t>
      </w:r>
      <w:r>
        <w:t>ТИК № 50</w:t>
      </w:r>
      <w:r w:rsidRPr="00513A21">
        <w:t xml:space="preserve"> установила, </w:t>
      </w:r>
      <w:r>
        <w:br/>
      </w:r>
      <w:r w:rsidRPr="00513A21">
        <w:t xml:space="preserve">что указанные формы документов в машиночитаемом виде представляются </w:t>
      </w:r>
      <w:r>
        <w:br/>
      </w:r>
      <w:r w:rsidRPr="00513A21">
        <w:lastRenderedPageBreak/>
        <w:t xml:space="preserve">в </w:t>
      </w:r>
      <w:r>
        <w:t>ТИК № 50 н</w:t>
      </w:r>
      <w:r w:rsidRPr="00513A21">
        <w:t>а съемном носителе в формате .kdi и с папкой KandList, содержащую файлы в формате .txt.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Исследовав документы, представленные кандидатом, рабочей группой </w:t>
      </w:r>
      <w:r>
        <w:t>ТИК № 50</w:t>
      </w:r>
      <w:r w:rsidRPr="00036041">
        <w:t xml:space="preserve"> было установлено, что документы,</w:t>
      </w:r>
      <w:r>
        <w:t xml:space="preserve"> перечисленные в пункте </w:t>
      </w:r>
      <w:r w:rsidRPr="00036041">
        <w:t xml:space="preserve">7 статьи 22 Закона </w:t>
      </w:r>
      <w:r>
        <w:br/>
      </w:r>
      <w:r w:rsidRPr="00036041">
        <w:t xml:space="preserve">Санкт-Петербурга, не были представлены кандидатом в </w:t>
      </w:r>
      <w:r>
        <w:t>ТИК № 50</w:t>
      </w:r>
      <w:r w:rsidRPr="00036041">
        <w:t xml:space="preserve"> в установленной форме.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>
        <w:t>15</w:t>
      </w:r>
      <w:r w:rsidRPr="00036041">
        <w:t xml:space="preserve"> июля 2024 года </w:t>
      </w:r>
      <w:r>
        <w:t xml:space="preserve">ТИК </w:t>
      </w:r>
      <w:r w:rsidRPr="00036041">
        <w:t>№</w:t>
      </w:r>
      <w:r>
        <w:t xml:space="preserve"> 50</w:t>
      </w:r>
      <w:r w:rsidRPr="00036041">
        <w:t xml:space="preserve">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>
        <w:br/>
      </w:r>
      <w:r w:rsidRPr="00036041"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>
        <w:br/>
      </w:r>
      <w:r w:rsidRPr="00036041">
        <w:t xml:space="preserve"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решений </w:t>
      </w:r>
      <w:r>
        <w:t>ТИК № 50</w:t>
      </w:r>
      <w:r w:rsidRPr="00036041">
        <w:t>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>В с</w:t>
      </w:r>
      <w:r>
        <w:t xml:space="preserve">оответствии с пунктом </w:t>
      </w:r>
      <w:r w:rsidRPr="00036041">
        <w:t xml:space="preserve">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>
        <w:br/>
      </w:r>
      <w:r w:rsidRPr="00036041"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>
        <w:br/>
      </w:r>
      <w:r w:rsidRPr="00036041">
        <w:t xml:space="preserve">Не позднее чем за один день до дня заседания окружной избирательной комиссии, </w:t>
      </w:r>
      <w:r>
        <w:br/>
      </w:r>
      <w:r w:rsidRPr="00036041"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>
        <w:br/>
      </w:r>
      <w:r w:rsidRPr="00036041">
        <w:t xml:space="preserve">а избирательное объединение - в документы, содержащие сведения о выдвинутом </w:t>
      </w:r>
      <w:r>
        <w:br/>
      </w:r>
      <w:r w:rsidRPr="00036041">
        <w:t>им кандидате (выдвинутых им кандидатах), и представленные в соответствии с пунктами 1</w:t>
      </w:r>
      <w:r>
        <w:br/>
      </w:r>
      <w:r w:rsidRPr="00036041">
        <w:t>и 4 статьи 22 Закона Санкт-Петер</w:t>
      </w:r>
      <w:r>
        <w:t xml:space="preserve">бурга, а также в иные документы </w:t>
      </w:r>
      <w:r w:rsidRPr="00036041">
        <w:t>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>
        <w:br/>
      </w:r>
      <w:r w:rsidRPr="00036041">
        <w:t>к их оформлению.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на котором должен рассматриваться вопрос о регистрации кандидата.</w:t>
      </w:r>
    </w:p>
    <w:p w:rsidR="00B70399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В пакете документов, представленных </w:t>
      </w:r>
      <w:r w:rsidRPr="009C31F8">
        <w:t>кандидатом, отсутствуют документы</w:t>
      </w:r>
      <w:r>
        <w:t xml:space="preserve"> </w:t>
      </w:r>
      <w:r>
        <w:br/>
        <w:t>о делегировании</w:t>
      </w:r>
      <w:r w:rsidRPr="00036041">
        <w:t xml:space="preserve"> полномочий </w:t>
      </w:r>
      <w:r>
        <w:t xml:space="preserve">органа политической партии </w:t>
      </w:r>
      <w:r w:rsidRPr="00036041">
        <w:t>по выдвижению кандидата</w:t>
      </w:r>
      <w:r>
        <w:t xml:space="preserve"> </w:t>
      </w:r>
      <w:r>
        <w:br/>
        <w:t xml:space="preserve">до принятия решения </w:t>
      </w:r>
      <w:r w:rsidRPr="00036041">
        <w:t>общего собрания ее регионального отделения, соответствующ</w:t>
      </w:r>
      <w:r>
        <w:t xml:space="preserve">его органа политической партии </w:t>
      </w:r>
      <w:r w:rsidRPr="00036041">
        <w:t xml:space="preserve">о выдвижении кандидата по соответствующему </w:t>
      </w:r>
      <w:r>
        <w:t xml:space="preserve">многомандатному </w:t>
      </w:r>
      <w:r w:rsidRPr="00036041">
        <w:t>избирательному округ</w:t>
      </w:r>
      <w:r>
        <w:t>у.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В установленный законом срок кандидатом не были представлены в комиссию </w:t>
      </w:r>
      <w:r>
        <w:br/>
      </w:r>
      <w:r w:rsidRPr="00036041">
        <w:t xml:space="preserve">какие-либо уточнения </w:t>
      </w:r>
      <w:r>
        <w:t>указанных</w:t>
      </w:r>
      <w:r w:rsidRPr="00036041">
        <w:t xml:space="preserve"> документов.</w:t>
      </w:r>
    </w:p>
    <w:p w:rsidR="00B70399" w:rsidRPr="00036041" w:rsidRDefault="00B70399" w:rsidP="00B70399">
      <w:pPr>
        <w:pStyle w:val="a3"/>
        <w:spacing w:before="0" w:beforeAutospacing="0" w:after="0" w:afterAutospacing="0"/>
        <w:ind w:firstLine="567"/>
        <w:jc w:val="both"/>
      </w:pPr>
      <w:r w:rsidRPr="00036041">
        <w:t xml:space="preserve">На основании подпункта «б» пункта 24 статьи 38 Федерального закона, подпункта «б», «в» пункта 4 статьи 29 Закона Санкт-Петербурга </w:t>
      </w:r>
      <w:r>
        <w:t>ТИК</w:t>
      </w:r>
      <w:r w:rsidRPr="00036041">
        <w:t xml:space="preserve"> № </w:t>
      </w:r>
      <w:r>
        <w:t>50</w:t>
      </w:r>
      <w:r w:rsidRPr="00036041">
        <w:t xml:space="preserve">, осуществляющая полномочия окружной избирательной комиссии № 162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созыва, </w:t>
      </w:r>
    </w:p>
    <w:p w:rsidR="00B70399" w:rsidRDefault="00B70399" w:rsidP="00B70399">
      <w:pPr>
        <w:pStyle w:val="a3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036041">
        <w:rPr>
          <w:b/>
          <w:bCs/>
        </w:rPr>
        <w:t>РЕШИЛА</w:t>
      </w:r>
      <w:r w:rsidRPr="00036041">
        <w:t>:</w:t>
      </w:r>
    </w:p>
    <w:p w:rsidR="00B70399" w:rsidRPr="00036041" w:rsidRDefault="00B70399" w:rsidP="00B7039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</w:pPr>
      <w:r w:rsidRPr="00036041">
        <w:t xml:space="preserve">Отказать </w:t>
      </w:r>
      <w:r>
        <w:t xml:space="preserve">в регистрации кандидатом в депутаты Муниципального совета внутригородского муниципального образования города федерального значения </w:t>
      </w:r>
      <w:r>
        <w:br/>
        <w:t xml:space="preserve">Санкт-Петербурга муниципальный округ № 54 седьмого созыва по многомандатному избирательному округу № 162 </w:t>
      </w:r>
      <w:r w:rsidRPr="00E8752D">
        <w:rPr>
          <w:noProof/>
        </w:rPr>
        <w:t>Тарасенко</w:t>
      </w:r>
      <w:r w:rsidR="00F2378A">
        <w:rPr>
          <w:noProof/>
        </w:rPr>
        <w:t>ву</w:t>
      </w:r>
      <w:bookmarkStart w:id="0" w:name="_GoBack"/>
      <w:bookmarkEnd w:id="0"/>
      <w:r w:rsidRPr="00E8752D">
        <w:rPr>
          <w:noProof/>
        </w:rPr>
        <w:t xml:space="preserve"> Руслан</w:t>
      </w:r>
      <w:r>
        <w:rPr>
          <w:noProof/>
        </w:rPr>
        <w:t>у</w:t>
      </w:r>
      <w:r w:rsidRPr="00E8752D">
        <w:rPr>
          <w:noProof/>
        </w:rPr>
        <w:t xml:space="preserve"> Игоревич</w:t>
      </w:r>
      <w:r>
        <w:rPr>
          <w:noProof/>
        </w:rPr>
        <w:t>у</w:t>
      </w:r>
      <w:r>
        <w:t>, «23» февраля 1993 года рождения, выдвинутому</w:t>
      </w:r>
      <w:r w:rsidRPr="00036041">
        <w:t xml:space="preserve"> избирательным объединением </w:t>
      </w:r>
      <w:r>
        <w:t>«</w:t>
      </w:r>
      <w:r w:rsidRPr="00E8752D">
        <w:rPr>
          <w:bCs/>
        </w:rPr>
        <w:t xml:space="preserve">Региональное отделение </w:t>
      </w:r>
      <w:r>
        <w:rPr>
          <w:bCs/>
        </w:rPr>
        <w:br/>
      </w:r>
      <w:r w:rsidRPr="00E8752D">
        <w:rPr>
          <w:bCs/>
        </w:rPr>
        <w:t>в Санкт-Петербурге Политической партии «НОВЫЕ ЛЮДИ»</w:t>
      </w:r>
      <w:r w:rsidRPr="00036041">
        <w:t>.</w:t>
      </w:r>
    </w:p>
    <w:p w:rsidR="00B70399" w:rsidRPr="00D74B00" w:rsidRDefault="00B70399" w:rsidP="00B7039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bCs/>
        </w:rPr>
      </w:pPr>
      <w:r>
        <w:lastRenderedPageBreak/>
        <w:t>Изготовить</w:t>
      </w:r>
      <w:r w:rsidRPr="00036041">
        <w:t xml:space="preserve"> </w:t>
      </w:r>
      <w:r>
        <w:rPr>
          <w:noProof/>
        </w:rPr>
        <w:t>Тарасенко</w:t>
      </w:r>
      <w:r w:rsidR="00F2378A">
        <w:rPr>
          <w:noProof/>
        </w:rPr>
        <w:t>ву</w:t>
      </w:r>
      <w:r>
        <w:rPr>
          <w:noProof/>
        </w:rPr>
        <w:t xml:space="preserve"> </w:t>
      </w:r>
      <w:r w:rsidRPr="00E8752D">
        <w:rPr>
          <w:noProof/>
        </w:rPr>
        <w:t>Руслан</w:t>
      </w:r>
      <w:r>
        <w:rPr>
          <w:noProof/>
        </w:rPr>
        <w:t>у</w:t>
      </w:r>
      <w:r w:rsidRPr="00E8752D">
        <w:rPr>
          <w:noProof/>
        </w:rPr>
        <w:t xml:space="preserve"> Игоревич</w:t>
      </w:r>
      <w:r>
        <w:rPr>
          <w:noProof/>
        </w:rPr>
        <w:t>у</w:t>
      </w:r>
      <w:r w:rsidRPr="00D74B00">
        <w:rPr>
          <w:bCs/>
        </w:rPr>
        <w:t xml:space="preserve"> копию настоящего решения в течение одних суток с момента принятия решения.</w:t>
      </w:r>
    </w:p>
    <w:p w:rsidR="00B70399" w:rsidRPr="00D74B00" w:rsidRDefault="00B70399" w:rsidP="00B7039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D74B00">
        <w:rPr>
          <w:bCs/>
        </w:rPr>
        <w:t>Разместить настоящее решение на официальном сайте Территориальной избирательной комиссии № 50 в информационно-телекоммуникационной сети «Интернет».</w:t>
      </w:r>
    </w:p>
    <w:p w:rsidR="00B70399" w:rsidRPr="00D74B00" w:rsidRDefault="00B70399" w:rsidP="00B7039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D74B00">
        <w:rPr>
          <w:bCs/>
        </w:rPr>
        <w:t xml:space="preserve">Контроль за исполнением настоящего решения возложить на председателя Территориальной избирательной комиссии № 50 Алексеева В.Е. </w:t>
      </w:r>
    </w:p>
    <w:p w:rsidR="00B70399" w:rsidRPr="00D74B00" w:rsidRDefault="00B70399" w:rsidP="00B70399">
      <w:pPr>
        <w:pStyle w:val="a3"/>
        <w:tabs>
          <w:tab w:val="left" w:pos="1134"/>
        </w:tabs>
        <w:spacing w:before="0" w:beforeAutospacing="0" w:after="0" w:afterAutospacing="0"/>
        <w:ind w:firstLine="567"/>
        <w:jc w:val="both"/>
        <w:rPr>
          <w:bCs/>
        </w:rPr>
      </w:pPr>
    </w:p>
    <w:p w:rsidR="00B70399" w:rsidRPr="00036041" w:rsidRDefault="00B70399" w:rsidP="00B70399">
      <w:pPr>
        <w:pStyle w:val="a3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B70399" w:rsidRPr="00036041" w:rsidRDefault="00B70399" w:rsidP="00B70399">
      <w:pPr>
        <w:pStyle w:val="a3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B70399" w:rsidRPr="00D74B00" w:rsidRDefault="00B70399" w:rsidP="00B70399">
      <w:pPr>
        <w:pStyle w:val="a3"/>
        <w:spacing w:before="0" w:beforeAutospacing="0" w:after="0" w:afterAutospacing="0"/>
        <w:jc w:val="both"/>
        <w:rPr>
          <w:b/>
        </w:rPr>
      </w:pPr>
      <w:r w:rsidRPr="00D74B00">
        <w:rPr>
          <w:b/>
        </w:rPr>
        <w:t xml:space="preserve">Председатель Территориальной </w:t>
      </w:r>
    </w:p>
    <w:p w:rsidR="00B70399" w:rsidRPr="00D74B00" w:rsidRDefault="00B70399" w:rsidP="00B70399">
      <w:pPr>
        <w:pStyle w:val="a3"/>
        <w:spacing w:before="0" w:beforeAutospacing="0" w:after="0" w:afterAutospacing="0"/>
        <w:jc w:val="both"/>
        <w:rPr>
          <w:b/>
        </w:rPr>
      </w:pPr>
      <w:r w:rsidRPr="00D74B00">
        <w:rPr>
          <w:b/>
        </w:rPr>
        <w:t>избирательной комиссии № 50</w:t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  <w:t xml:space="preserve"> В.Е.Алексеев</w:t>
      </w:r>
    </w:p>
    <w:p w:rsidR="00B70399" w:rsidRPr="00D74B00" w:rsidRDefault="00B70399" w:rsidP="00B70399">
      <w:pPr>
        <w:pStyle w:val="a3"/>
        <w:spacing w:before="0" w:beforeAutospacing="0" w:after="0" w:afterAutospacing="0"/>
        <w:jc w:val="both"/>
        <w:rPr>
          <w:b/>
        </w:rPr>
      </w:pPr>
    </w:p>
    <w:p w:rsidR="00B70399" w:rsidRPr="00D74B00" w:rsidRDefault="00B70399" w:rsidP="00B70399">
      <w:pPr>
        <w:pStyle w:val="a3"/>
        <w:spacing w:before="0" w:beforeAutospacing="0" w:after="0" w:afterAutospacing="0"/>
        <w:jc w:val="both"/>
        <w:rPr>
          <w:b/>
        </w:rPr>
      </w:pPr>
      <w:r w:rsidRPr="00D74B00">
        <w:rPr>
          <w:b/>
        </w:rPr>
        <w:t xml:space="preserve">Секретарь Территориальной </w:t>
      </w:r>
    </w:p>
    <w:p w:rsidR="00B70399" w:rsidRPr="00D74B00" w:rsidRDefault="00B70399" w:rsidP="00B70399">
      <w:pPr>
        <w:pStyle w:val="a3"/>
        <w:spacing w:before="0" w:beforeAutospacing="0" w:after="0" w:afterAutospacing="0"/>
        <w:jc w:val="both"/>
        <w:rPr>
          <w:b/>
        </w:rPr>
      </w:pPr>
      <w:r w:rsidRPr="00D74B00">
        <w:rPr>
          <w:b/>
        </w:rPr>
        <w:t>избирательной комиссии № 50</w:t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</w:r>
      <w:r w:rsidRPr="00D74B00">
        <w:rPr>
          <w:b/>
        </w:rPr>
        <w:tab/>
        <w:t xml:space="preserve"> </w:t>
      </w:r>
      <w:r>
        <w:rPr>
          <w:b/>
        </w:rPr>
        <w:t xml:space="preserve">     </w:t>
      </w:r>
      <w:r w:rsidRPr="00D74B00">
        <w:rPr>
          <w:b/>
        </w:rPr>
        <w:t>С.В.Гурын</w:t>
      </w:r>
    </w:p>
    <w:p w:rsidR="00B70399" w:rsidRPr="00036041" w:rsidRDefault="00B70399" w:rsidP="00B70399">
      <w:pPr>
        <w:pStyle w:val="a3"/>
        <w:spacing w:before="0" w:beforeAutospacing="0" w:after="0" w:afterAutospacing="0"/>
        <w:jc w:val="both"/>
      </w:pPr>
    </w:p>
    <w:p w:rsidR="00D71425" w:rsidRDefault="00D71425"/>
    <w:sectPr w:rsidR="00D71425" w:rsidSect="00B70399">
      <w:headerReference w:type="default" r:id="rId13"/>
      <w:pgSz w:w="11900" w:h="16840"/>
      <w:pgMar w:top="284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2378A">
      <w:r>
        <w:separator/>
      </w:r>
    </w:p>
  </w:endnote>
  <w:endnote w:type="continuationSeparator" w:id="0">
    <w:p w:rsidR="00000000" w:rsidRDefault="00F2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2378A">
      <w:r>
        <w:separator/>
      </w:r>
    </w:p>
  </w:footnote>
  <w:footnote w:type="continuationSeparator" w:id="0">
    <w:p w:rsidR="00000000" w:rsidRDefault="00F23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33050619"/>
      <w:docPartObj>
        <w:docPartGallery w:val="Page Numbers (Top of Page)"/>
        <w:docPartUnique/>
      </w:docPartObj>
    </w:sdtPr>
    <w:sdtEndPr/>
    <w:sdtContent>
      <w:p w:rsidR="00ED1C8B" w:rsidRPr="00ED1C8B" w:rsidRDefault="00B70399">
        <w:pPr>
          <w:pStyle w:val="a4"/>
          <w:jc w:val="center"/>
          <w:rPr>
            <w:rFonts w:ascii="Times New Roman" w:hAnsi="Times New Roman" w:cs="Times New Roman"/>
          </w:rPr>
        </w:pPr>
        <w:r w:rsidRPr="00ED1C8B">
          <w:rPr>
            <w:rFonts w:ascii="Times New Roman" w:hAnsi="Times New Roman" w:cs="Times New Roman"/>
          </w:rPr>
          <w:fldChar w:fldCharType="begin"/>
        </w:r>
        <w:r w:rsidRPr="00ED1C8B">
          <w:rPr>
            <w:rFonts w:ascii="Times New Roman" w:hAnsi="Times New Roman" w:cs="Times New Roman"/>
          </w:rPr>
          <w:instrText>PAGE   \* MERGEFORMAT</w:instrText>
        </w:r>
        <w:r w:rsidRPr="00ED1C8B">
          <w:rPr>
            <w:rFonts w:ascii="Times New Roman" w:hAnsi="Times New Roman" w:cs="Times New Roman"/>
          </w:rPr>
          <w:fldChar w:fldCharType="separate"/>
        </w:r>
        <w:r w:rsidR="00F2378A">
          <w:rPr>
            <w:rFonts w:ascii="Times New Roman" w:hAnsi="Times New Roman" w:cs="Times New Roman"/>
            <w:noProof/>
          </w:rPr>
          <w:t>4</w:t>
        </w:r>
        <w:r w:rsidRPr="00ED1C8B">
          <w:rPr>
            <w:rFonts w:ascii="Times New Roman" w:hAnsi="Times New Roman" w:cs="Times New Roman"/>
          </w:rPr>
          <w:fldChar w:fldCharType="end"/>
        </w:r>
      </w:p>
    </w:sdtContent>
  </w:sdt>
  <w:p w:rsidR="00ED1C8B" w:rsidRDefault="00F2378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65A81D64"/>
    <w:multiLevelType w:val="hybridMultilevel"/>
    <w:tmpl w:val="5A4EFB84"/>
    <w:lvl w:ilvl="0" w:tplc="BE600C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99"/>
    <w:rsid w:val="00B70399"/>
    <w:rsid w:val="00D71425"/>
    <w:rsid w:val="00F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E562E4"/>
  <w15:chartTrackingRefBased/>
  <w15:docId w15:val="{7BD1F0BB-B9BE-426C-A4C8-B8BFF4AEB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399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39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3">
    <w:name w:val="Body Text Indent 3"/>
    <w:basedOn w:val="a"/>
    <w:link w:val="30"/>
    <w:rsid w:val="00B70399"/>
    <w:pPr>
      <w:ind w:firstLine="709"/>
      <w:jc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character" w:customStyle="1" w:styleId="30">
    <w:name w:val="Основной текст с отступом 3 Знак"/>
    <w:basedOn w:val="a0"/>
    <w:link w:val="3"/>
    <w:rsid w:val="00B703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703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0399"/>
    <w:rPr>
      <w:kern w:val="2"/>
      <w:sz w:val="24"/>
      <w:szCs w:val="24"/>
      <w14:ligatures w14:val="standardContextual"/>
    </w:rPr>
  </w:style>
  <w:style w:type="paragraph" w:styleId="a6">
    <w:name w:val="Balloon Text"/>
    <w:basedOn w:val="a"/>
    <w:link w:val="a7"/>
    <w:uiPriority w:val="99"/>
    <w:semiHidden/>
    <w:unhideWhenUsed/>
    <w:rsid w:val="00B703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0399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login.consultant.ru/link/?req=doc&amp;base=SPB&amp;n=292537&amp;dst=101203&amp;field=134&amp;date=16.07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SPB&amp;n=292537&amp;dst=101203&amp;field=134&amp;date=16.07.202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SPB&amp;n=292537&amp;dst=101199&amp;field=134&amp;date=16.07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SPB&amp;n=292537&amp;dst=101197&amp;field=134&amp;date=16.07.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50 Спец Алеф</dc:creator>
  <cp:keywords/>
  <dc:description/>
  <cp:lastModifiedBy>ТИК 50 Спец Алеф</cp:lastModifiedBy>
  <cp:revision>2</cp:revision>
  <cp:lastPrinted>2024-07-18T12:43:00Z</cp:lastPrinted>
  <dcterms:created xsi:type="dcterms:W3CDTF">2024-07-18T12:40:00Z</dcterms:created>
  <dcterms:modified xsi:type="dcterms:W3CDTF">2024-07-18T13:45:00Z</dcterms:modified>
</cp:coreProperties>
</file>